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D9D" w:rsidRPr="006051D3" w:rsidRDefault="007C6D9D" w:rsidP="00ED66C2">
      <w:pPr>
        <w:tabs>
          <w:tab w:val="right" w:pos="9355"/>
        </w:tabs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6051D3">
        <w:rPr>
          <w:b/>
          <w:sz w:val="28"/>
          <w:szCs w:val="28"/>
          <w:lang w:val="kk-KZ"/>
        </w:rPr>
        <w:t xml:space="preserve">Тақырып </w:t>
      </w:r>
      <w:r>
        <w:rPr>
          <w:b/>
          <w:sz w:val="28"/>
          <w:szCs w:val="28"/>
          <w:lang w:val="kk-KZ"/>
        </w:rPr>
        <w:t>8</w:t>
      </w:r>
      <w:r w:rsidRPr="006051D3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Сатудан және өнім көлемін басқару және талдау</w:t>
      </w:r>
    </w:p>
    <w:p w:rsidR="007C6D9D" w:rsidRPr="006051D3" w:rsidRDefault="007C6D9D" w:rsidP="00ED66C2">
      <w:pPr>
        <w:tabs>
          <w:tab w:val="right" w:pos="9355"/>
        </w:tabs>
        <w:jc w:val="both"/>
        <w:rPr>
          <w:b/>
          <w:sz w:val="28"/>
          <w:szCs w:val="28"/>
          <w:lang w:val="kk-KZ"/>
        </w:rPr>
      </w:pPr>
    </w:p>
    <w:p w:rsidR="007C6D9D" w:rsidRDefault="007C6D9D" w:rsidP="00ED66C2">
      <w:pPr>
        <w:tabs>
          <w:tab w:val="right" w:pos="9355"/>
        </w:tabs>
        <w:jc w:val="both"/>
        <w:rPr>
          <w:sz w:val="28"/>
          <w:szCs w:val="28"/>
          <w:lang w:val="kk-KZ"/>
        </w:rPr>
      </w:pPr>
      <w:r w:rsidRPr="006051D3">
        <w:rPr>
          <w:b/>
          <w:sz w:val="28"/>
          <w:szCs w:val="28"/>
          <w:lang w:val="kk-KZ"/>
        </w:rPr>
        <w:t xml:space="preserve">Мақсаты: </w:t>
      </w:r>
      <w:r>
        <w:rPr>
          <w:sz w:val="28"/>
          <w:szCs w:val="28"/>
          <w:lang w:val="kk-KZ"/>
        </w:rPr>
        <w:t>Сатудан түскен өнім көлемінің мәнін, табыстылық көрсеткіштерін анықтау.</w:t>
      </w:r>
    </w:p>
    <w:p w:rsidR="007C6D9D" w:rsidRPr="00AF39EA" w:rsidRDefault="007C6D9D" w:rsidP="00ED66C2">
      <w:pPr>
        <w:tabs>
          <w:tab w:val="right" w:pos="9355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Жоспар:</w:t>
      </w:r>
    </w:p>
    <w:p w:rsidR="007C6D9D" w:rsidRDefault="007C6D9D" w:rsidP="00ED66C2">
      <w:pPr>
        <w:numPr>
          <w:ilvl w:val="0"/>
          <w:numId w:val="3"/>
        </w:numPr>
        <w:tabs>
          <w:tab w:val="right" w:pos="935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Табыстылықтың абсалютті көрсеткіштерін талдау.</w:t>
      </w:r>
    </w:p>
    <w:p w:rsidR="007C6D9D" w:rsidRDefault="007C6D9D" w:rsidP="00ED66C2">
      <w:pPr>
        <w:numPr>
          <w:ilvl w:val="0"/>
          <w:numId w:val="3"/>
        </w:numPr>
        <w:tabs>
          <w:tab w:val="right" w:pos="935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Табыстың салыстырмалы көрсеткіштерін талдау.</w:t>
      </w:r>
    </w:p>
    <w:p w:rsidR="007C6D9D" w:rsidRDefault="007C6D9D" w:rsidP="00ED66C2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оқытылуы бойынша әдістемелік ұсыныстар:</w:t>
      </w:r>
    </w:p>
    <w:p w:rsidR="007C6D9D" w:rsidRDefault="007C6D9D" w:rsidP="00ED66C2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7C6D9D" w:rsidRDefault="007C6D9D" w:rsidP="00ED66C2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7C6D9D" w:rsidRDefault="007C6D9D" w:rsidP="00ED66C2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7C6D9D" w:rsidRDefault="007C6D9D" w:rsidP="00ED66C2">
      <w:pPr>
        <w:pStyle w:val="BodyTextIndent"/>
        <w:rPr>
          <w:lang w:val="kk-KZ"/>
        </w:rPr>
      </w:pPr>
    </w:p>
    <w:p w:rsidR="007C6D9D" w:rsidRDefault="007C6D9D" w:rsidP="00ED66C2">
      <w:pPr>
        <w:pStyle w:val="BodyTextIndent"/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7C6D9D" w:rsidRDefault="007C6D9D" w:rsidP="00ED66C2">
      <w:pPr>
        <w:numPr>
          <w:ilvl w:val="0"/>
          <w:numId w:val="4"/>
        </w:numPr>
        <w:tabs>
          <w:tab w:val="right" w:pos="935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Табыстылықтың абсалютті көрсеткіштері туралы айтыныз.</w:t>
      </w:r>
    </w:p>
    <w:p w:rsidR="007C6D9D" w:rsidRDefault="007C6D9D" w:rsidP="00ED66C2">
      <w:pPr>
        <w:numPr>
          <w:ilvl w:val="0"/>
          <w:numId w:val="4"/>
        </w:numPr>
        <w:tabs>
          <w:tab w:val="right" w:pos="935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Жалпы табыс көлеміне әсер етуші факторларды атаныз.</w:t>
      </w:r>
    </w:p>
    <w:p w:rsidR="007C6D9D" w:rsidRDefault="007C6D9D" w:rsidP="00ED66C2">
      <w:pPr>
        <w:numPr>
          <w:ilvl w:val="0"/>
          <w:numId w:val="4"/>
        </w:numPr>
        <w:tabs>
          <w:tab w:val="right" w:pos="935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Табыстылықтың салыстырмалы көрсеткіштерін есептеудің әдістемесі қаңдай?</w:t>
      </w:r>
    </w:p>
    <w:p w:rsidR="007C6D9D" w:rsidRPr="002867B0" w:rsidRDefault="007C6D9D" w:rsidP="002867B0">
      <w:pPr>
        <w:rPr>
          <w:lang w:val="kk-KZ"/>
        </w:rPr>
      </w:pPr>
    </w:p>
    <w:sectPr w:rsidR="007C6D9D" w:rsidRPr="002867B0" w:rsidSect="009A2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80C57"/>
    <w:multiLevelType w:val="hybridMultilevel"/>
    <w:tmpl w:val="C534F634"/>
    <w:lvl w:ilvl="0" w:tplc="38F2F19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4AB411DB"/>
    <w:multiLevelType w:val="hybridMultilevel"/>
    <w:tmpl w:val="C98E02F4"/>
    <w:lvl w:ilvl="0" w:tplc="1CDA5DDA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4ACB1749"/>
    <w:multiLevelType w:val="hybridMultilevel"/>
    <w:tmpl w:val="5F92DA7E"/>
    <w:lvl w:ilvl="0" w:tplc="96E428D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D434780"/>
    <w:multiLevelType w:val="hybridMultilevel"/>
    <w:tmpl w:val="FF46D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7909"/>
    <w:rsid w:val="00111757"/>
    <w:rsid w:val="002867B0"/>
    <w:rsid w:val="006051D3"/>
    <w:rsid w:val="006D7909"/>
    <w:rsid w:val="006F2F5E"/>
    <w:rsid w:val="007C6D9D"/>
    <w:rsid w:val="00821002"/>
    <w:rsid w:val="008A6E62"/>
    <w:rsid w:val="009A2CAB"/>
    <w:rsid w:val="00AF39EA"/>
    <w:rsid w:val="00ED66C2"/>
    <w:rsid w:val="00F80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7B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821002"/>
    <w:pPr>
      <w:ind w:firstLine="540"/>
      <w:jc w:val="both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21002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155</Words>
  <Characters>885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</dc:creator>
  <cp:keywords/>
  <dc:description/>
  <cp:lastModifiedBy>User</cp:lastModifiedBy>
  <cp:revision>4</cp:revision>
  <dcterms:created xsi:type="dcterms:W3CDTF">2013-10-21T05:19:00Z</dcterms:created>
  <dcterms:modified xsi:type="dcterms:W3CDTF">2015-09-23T07:53:00Z</dcterms:modified>
</cp:coreProperties>
</file>